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A4D5" w14:textId="625F608E" w:rsidR="00D77D81" w:rsidRPr="002D58AB" w:rsidRDefault="00D77D81" w:rsidP="00315A9C">
      <w:pPr>
        <w:jc w:val="center"/>
        <w:rPr>
          <w:rFonts w:cstheme="minorHAnsi"/>
          <w:b/>
          <w:bCs/>
          <w:sz w:val="24"/>
          <w:szCs w:val="24"/>
        </w:rPr>
      </w:pPr>
      <w:r w:rsidRPr="002D58AB">
        <w:rPr>
          <w:rFonts w:cstheme="minorHAnsi"/>
          <w:b/>
          <w:bCs/>
          <w:sz w:val="24"/>
          <w:szCs w:val="24"/>
        </w:rPr>
        <w:t>ÇANKIRI KARATEKİN ÜNİVERSİTESİ</w:t>
      </w:r>
    </w:p>
    <w:p w14:paraId="6B202880" w14:textId="7A651B59" w:rsidR="00D77D81" w:rsidRPr="002D58AB" w:rsidRDefault="00B1725D" w:rsidP="00BE3A91">
      <w:pPr>
        <w:jc w:val="center"/>
        <w:rPr>
          <w:rFonts w:cstheme="minorHAnsi"/>
          <w:b/>
          <w:bCs/>
          <w:sz w:val="24"/>
          <w:szCs w:val="24"/>
        </w:rPr>
      </w:pPr>
      <w:r>
        <w:rPr>
          <w:rFonts w:cstheme="minorHAnsi"/>
          <w:b/>
          <w:bCs/>
          <w:sz w:val="24"/>
          <w:szCs w:val="24"/>
        </w:rPr>
        <w:t xml:space="preserve"> </w:t>
      </w:r>
      <w:r w:rsidR="001801C1">
        <w:rPr>
          <w:rFonts w:cstheme="minorHAnsi"/>
          <w:b/>
          <w:bCs/>
          <w:sz w:val="24"/>
          <w:szCs w:val="24"/>
        </w:rPr>
        <w:t>ÇALIŞMA GRU</w:t>
      </w:r>
      <w:r w:rsidR="00F24CBC">
        <w:rPr>
          <w:rFonts w:cstheme="minorHAnsi"/>
          <w:b/>
          <w:bCs/>
          <w:sz w:val="24"/>
          <w:szCs w:val="24"/>
        </w:rPr>
        <w:t>PLARI</w:t>
      </w:r>
      <w:r w:rsidR="001801C1">
        <w:rPr>
          <w:rFonts w:cstheme="minorHAnsi"/>
          <w:b/>
          <w:bCs/>
          <w:sz w:val="24"/>
          <w:szCs w:val="24"/>
        </w:rPr>
        <w:t xml:space="preserve"> </w:t>
      </w:r>
      <w:r w:rsidR="00D77D81" w:rsidRPr="0047736F">
        <w:rPr>
          <w:rFonts w:cstheme="minorHAnsi"/>
          <w:b/>
          <w:bCs/>
          <w:sz w:val="24"/>
          <w:szCs w:val="24"/>
        </w:rPr>
        <w:t>TOPLANTI TUTANAĞI</w:t>
      </w:r>
    </w:p>
    <w:p w14:paraId="16F40936" w14:textId="79FC15F5" w:rsidR="00D77D81" w:rsidRPr="002D58AB" w:rsidRDefault="00D77D81" w:rsidP="00315A9C">
      <w:pPr>
        <w:jc w:val="center"/>
        <w:rPr>
          <w:rFonts w:cstheme="minorHAnsi"/>
          <w:b/>
          <w:bCs/>
          <w:sz w:val="24"/>
          <w:szCs w:val="24"/>
        </w:rPr>
      </w:pPr>
    </w:p>
    <w:tbl>
      <w:tblPr>
        <w:tblStyle w:val="TabloKlavuzu"/>
        <w:tblW w:w="9209" w:type="dxa"/>
        <w:tblLook w:val="04A0" w:firstRow="1" w:lastRow="0" w:firstColumn="1" w:lastColumn="0" w:noHBand="0" w:noVBand="1"/>
      </w:tblPr>
      <w:tblGrid>
        <w:gridCol w:w="3397"/>
        <w:gridCol w:w="5812"/>
      </w:tblGrid>
      <w:tr w:rsidR="00D77D81" w:rsidRPr="002D58AB" w14:paraId="4E3FF479" w14:textId="77777777" w:rsidTr="00A05177">
        <w:tc>
          <w:tcPr>
            <w:tcW w:w="3397" w:type="dxa"/>
          </w:tcPr>
          <w:p w14:paraId="6D35E655" w14:textId="77777777" w:rsidR="00D77D81" w:rsidRPr="002D58AB" w:rsidRDefault="00D77D81" w:rsidP="00315A9C">
            <w:pPr>
              <w:jc w:val="center"/>
              <w:rPr>
                <w:rFonts w:cstheme="minorHAnsi"/>
                <w:b/>
                <w:bCs/>
                <w:sz w:val="24"/>
                <w:szCs w:val="24"/>
              </w:rPr>
            </w:pPr>
            <w:r w:rsidRPr="002D58AB">
              <w:rPr>
                <w:rFonts w:cstheme="minorHAnsi"/>
                <w:b/>
                <w:bCs/>
                <w:sz w:val="24"/>
                <w:szCs w:val="24"/>
              </w:rPr>
              <w:t>Toplantı Tarih ve Sayısı</w:t>
            </w:r>
          </w:p>
          <w:p w14:paraId="3A953592" w14:textId="1276A8C9" w:rsidR="00A05177" w:rsidRPr="002D58AB" w:rsidRDefault="00A05177" w:rsidP="00315A9C">
            <w:pPr>
              <w:jc w:val="center"/>
              <w:rPr>
                <w:rFonts w:cstheme="minorHAnsi"/>
                <w:b/>
                <w:bCs/>
                <w:sz w:val="24"/>
                <w:szCs w:val="24"/>
              </w:rPr>
            </w:pPr>
          </w:p>
        </w:tc>
        <w:tc>
          <w:tcPr>
            <w:tcW w:w="5812" w:type="dxa"/>
          </w:tcPr>
          <w:p w14:paraId="0934EB9F" w14:textId="24B5E853" w:rsidR="00D77D81" w:rsidRPr="002D58AB" w:rsidRDefault="00E13990" w:rsidP="00315A9C">
            <w:pPr>
              <w:jc w:val="center"/>
              <w:rPr>
                <w:rFonts w:cstheme="minorHAnsi"/>
                <w:b/>
                <w:bCs/>
                <w:sz w:val="24"/>
                <w:szCs w:val="24"/>
              </w:rPr>
            </w:pPr>
            <w:r>
              <w:rPr>
                <w:rFonts w:cstheme="minorHAnsi"/>
                <w:b/>
                <w:bCs/>
                <w:sz w:val="24"/>
                <w:szCs w:val="24"/>
              </w:rPr>
              <w:t>25</w:t>
            </w:r>
            <w:r w:rsidR="00BE3A91">
              <w:rPr>
                <w:rFonts w:cstheme="minorHAnsi"/>
                <w:b/>
                <w:bCs/>
                <w:sz w:val="24"/>
                <w:szCs w:val="24"/>
              </w:rPr>
              <w:t xml:space="preserve"> </w:t>
            </w:r>
            <w:r>
              <w:rPr>
                <w:rFonts w:cstheme="minorHAnsi"/>
                <w:b/>
                <w:bCs/>
                <w:sz w:val="24"/>
                <w:szCs w:val="24"/>
              </w:rPr>
              <w:t>Aralık</w:t>
            </w:r>
            <w:r w:rsidR="007B007B">
              <w:rPr>
                <w:rFonts w:cstheme="minorHAnsi"/>
                <w:b/>
                <w:bCs/>
                <w:sz w:val="24"/>
                <w:szCs w:val="24"/>
              </w:rPr>
              <w:t xml:space="preserve"> </w:t>
            </w:r>
            <w:r w:rsidR="00FC7F1D" w:rsidRPr="002D58AB">
              <w:rPr>
                <w:rFonts w:cstheme="minorHAnsi"/>
                <w:b/>
                <w:bCs/>
                <w:sz w:val="24"/>
                <w:szCs w:val="24"/>
              </w:rPr>
              <w:t>202</w:t>
            </w:r>
            <w:r>
              <w:rPr>
                <w:rFonts w:cstheme="minorHAnsi"/>
                <w:b/>
                <w:bCs/>
                <w:sz w:val="24"/>
                <w:szCs w:val="24"/>
              </w:rPr>
              <w:t>5</w:t>
            </w:r>
            <w:r w:rsidR="00FC7F1D" w:rsidRPr="002D58AB">
              <w:rPr>
                <w:rFonts w:cstheme="minorHAnsi"/>
                <w:b/>
                <w:bCs/>
                <w:sz w:val="24"/>
                <w:szCs w:val="24"/>
              </w:rPr>
              <w:t>-</w:t>
            </w:r>
            <w:r w:rsidR="00421C39">
              <w:rPr>
                <w:rFonts w:cstheme="minorHAnsi"/>
                <w:b/>
                <w:bCs/>
                <w:sz w:val="24"/>
                <w:szCs w:val="24"/>
              </w:rPr>
              <w:t xml:space="preserve"> </w:t>
            </w:r>
            <w:r>
              <w:rPr>
                <w:rFonts w:cstheme="minorHAnsi"/>
                <w:b/>
                <w:bCs/>
                <w:sz w:val="24"/>
                <w:szCs w:val="24"/>
              </w:rPr>
              <w:t>6</w:t>
            </w:r>
          </w:p>
        </w:tc>
      </w:tr>
      <w:tr w:rsidR="00D77D81" w:rsidRPr="002D58AB" w14:paraId="5C36E951" w14:textId="77777777" w:rsidTr="00A05177">
        <w:tc>
          <w:tcPr>
            <w:tcW w:w="3397" w:type="dxa"/>
          </w:tcPr>
          <w:p w14:paraId="66A33850" w14:textId="77777777" w:rsidR="00D77D81" w:rsidRPr="002D58AB" w:rsidRDefault="00D77D81" w:rsidP="00315A9C">
            <w:pPr>
              <w:jc w:val="center"/>
              <w:rPr>
                <w:rFonts w:cstheme="minorHAnsi"/>
                <w:b/>
                <w:bCs/>
                <w:sz w:val="24"/>
                <w:szCs w:val="24"/>
              </w:rPr>
            </w:pPr>
            <w:r w:rsidRPr="002D58AB">
              <w:rPr>
                <w:rFonts w:cstheme="minorHAnsi"/>
                <w:b/>
                <w:bCs/>
                <w:sz w:val="24"/>
                <w:szCs w:val="24"/>
              </w:rPr>
              <w:t>Toplantı Yeri ve Saati</w:t>
            </w:r>
          </w:p>
          <w:p w14:paraId="0692AB44" w14:textId="47D23760" w:rsidR="00A05177" w:rsidRPr="002D58AB" w:rsidRDefault="00A05177" w:rsidP="00315A9C">
            <w:pPr>
              <w:jc w:val="center"/>
              <w:rPr>
                <w:rFonts w:cstheme="minorHAnsi"/>
                <w:b/>
                <w:bCs/>
                <w:sz w:val="24"/>
                <w:szCs w:val="24"/>
              </w:rPr>
            </w:pPr>
          </w:p>
        </w:tc>
        <w:tc>
          <w:tcPr>
            <w:tcW w:w="5812" w:type="dxa"/>
          </w:tcPr>
          <w:p w14:paraId="43C0F2FF" w14:textId="5910BF84" w:rsidR="00D77D81" w:rsidRPr="002D58AB" w:rsidRDefault="00E13990" w:rsidP="00315A9C">
            <w:pPr>
              <w:jc w:val="center"/>
              <w:rPr>
                <w:rFonts w:cstheme="minorHAnsi"/>
                <w:b/>
                <w:bCs/>
                <w:sz w:val="24"/>
                <w:szCs w:val="24"/>
              </w:rPr>
            </w:pPr>
            <w:r>
              <w:rPr>
                <w:rFonts w:cstheme="minorHAnsi"/>
                <w:b/>
                <w:bCs/>
                <w:sz w:val="24"/>
                <w:szCs w:val="24"/>
              </w:rPr>
              <w:t>İİBF Kalite Koordinatörü Odası</w:t>
            </w:r>
            <w:r w:rsidR="00CC61C8" w:rsidRPr="002D58AB">
              <w:rPr>
                <w:rFonts w:cstheme="minorHAnsi"/>
                <w:b/>
                <w:bCs/>
                <w:sz w:val="24"/>
                <w:szCs w:val="24"/>
              </w:rPr>
              <w:t xml:space="preserve">, </w:t>
            </w:r>
            <w:r w:rsidR="00EF65FF">
              <w:rPr>
                <w:rFonts w:cstheme="minorHAnsi"/>
                <w:b/>
                <w:bCs/>
                <w:sz w:val="24"/>
                <w:szCs w:val="24"/>
              </w:rPr>
              <w:t>Saat:</w:t>
            </w:r>
            <w:r w:rsidR="00421C39">
              <w:rPr>
                <w:rFonts w:cstheme="minorHAnsi"/>
                <w:b/>
                <w:bCs/>
                <w:sz w:val="24"/>
                <w:szCs w:val="24"/>
              </w:rPr>
              <w:t xml:space="preserve"> </w:t>
            </w:r>
            <w:r w:rsidR="00CC61C8" w:rsidRPr="002D58AB">
              <w:rPr>
                <w:rFonts w:cstheme="minorHAnsi"/>
                <w:b/>
                <w:bCs/>
                <w:sz w:val="24"/>
                <w:szCs w:val="24"/>
              </w:rPr>
              <w:t>1</w:t>
            </w:r>
            <w:r w:rsidR="00DC423D">
              <w:rPr>
                <w:rFonts w:cstheme="minorHAnsi"/>
                <w:b/>
                <w:bCs/>
                <w:sz w:val="24"/>
                <w:szCs w:val="24"/>
              </w:rPr>
              <w:t>4:00</w:t>
            </w:r>
          </w:p>
        </w:tc>
      </w:tr>
    </w:tbl>
    <w:p w14:paraId="7544452A" w14:textId="77777777" w:rsidR="002D58AB" w:rsidRPr="002D58AB" w:rsidRDefault="002D58AB" w:rsidP="002D58AB">
      <w:pPr>
        <w:rPr>
          <w:rFonts w:cstheme="minorHAnsi"/>
          <w:b/>
          <w:bCs/>
          <w:sz w:val="24"/>
          <w:szCs w:val="24"/>
        </w:rPr>
      </w:pPr>
    </w:p>
    <w:p w14:paraId="6B801DFC" w14:textId="69BC3B85" w:rsidR="00D77D81" w:rsidRPr="00215D6F" w:rsidRDefault="002D58AB" w:rsidP="002D58AB">
      <w:pPr>
        <w:rPr>
          <w:rFonts w:cstheme="minorHAnsi"/>
          <w:b/>
          <w:bCs/>
          <w:sz w:val="24"/>
          <w:szCs w:val="24"/>
        </w:rPr>
      </w:pPr>
      <w:r w:rsidRPr="00215D6F">
        <w:rPr>
          <w:rFonts w:cstheme="minorHAnsi"/>
          <w:b/>
          <w:bCs/>
          <w:sz w:val="24"/>
          <w:szCs w:val="24"/>
        </w:rPr>
        <w:t xml:space="preserve">Gündem: </w:t>
      </w:r>
    </w:p>
    <w:p w14:paraId="6DCDFF9E" w14:textId="02F90721" w:rsidR="003C79C7" w:rsidRPr="00FD1314" w:rsidRDefault="00421C39" w:rsidP="00421C39">
      <w:pPr>
        <w:jc w:val="both"/>
        <w:rPr>
          <w:rFonts w:cstheme="minorHAnsi"/>
          <w:sz w:val="24"/>
          <w:szCs w:val="24"/>
        </w:rPr>
      </w:pPr>
      <w:r w:rsidRPr="00421C39">
        <w:rPr>
          <w:rFonts w:cstheme="minorHAnsi"/>
          <w:sz w:val="24"/>
          <w:szCs w:val="24"/>
        </w:rPr>
        <w:t>202</w:t>
      </w:r>
      <w:r w:rsidR="00DC423D">
        <w:rPr>
          <w:rFonts w:cstheme="minorHAnsi"/>
          <w:sz w:val="24"/>
          <w:szCs w:val="24"/>
        </w:rPr>
        <w:t>5</w:t>
      </w:r>
      <w:r w:rsidRPr="00421C39">
        <w:rPr>
          <w:rFonts w:cstheme="minorHAnsi"/>
          <w:sz w:val="24"/>
          <w:szCs w:val="24"/>
        </w:rPr>
        <w:t xml:space="preserve"> yılı </w:t>
      </w:r>
      <w:r w:rsidR="00DC423D">
        <w:rPr>
          <w:rFonts w:cstheme="minorHAnsi"/>
          <w:sz w:val="24"/>
          <w:szCs w:val="24"/>
        </w:rPr>
        <w:t>K</w:t>
      </w:r>
      <w:r w:rsidRPr="00421C39">
        <w:rPr>
          <w:rFonts w:cstheme="minorHAnsi"/>
          <w:sz w:val="24"/>
          <w:szCs w:val="24"/>
        </w:rPr>
        <w:t xml:space="preserve">alite </w:t>
      </w:r>
      <w:r w:rsidR="00FD1314">
        <w:rPr>
          <w:rFonts w:cstheme="minorHAnsi"/>
          <w:sz w:val="24"/>
          <w:szCs w:val="24"/>
        </w:rPr>
        <w:t>g</w:t>
      </w:r>
      <w:r w:rsidRPr="00421C39">
        <w:rPr>
          <w:rFonts w:cstheme="minorHAnsi"/>
          <w:sz w:val="24"/>
          <w:szCs w:val="24"/>
        </w:rPr>
        <w:t>üvencesi</w:t>
      </w:r>
      <w:r w:rsidR="00FD1314">
        <w:rPr>
          <w:rFonts w:cstheme="minorHAnsi"/>
          <w:sz w:val="24"/>
          <w:szCs w:val="24"/>
        </w:rPr>
        <w:t xml:space="preserve"> ile ilgili</w:t>
      </w:r>
      <w:r w:rsidRPr="00421C39">
        <w:rPr>
          <w:rFonts w:cstheme="minorHAnsi"/>
          <w:sz w:val="24"/>
          <w:szCs w:val="24"/>
        </w:rPr>
        <w:t xml:space="preserve"> </w:t>
      </w:r>
      <w:r w:rsidR="00FD1314">
        <w:rPr>
          <w:rFonts w:cstheme="minorHAnsi"/>
          <w:sz w:val="24"/>
          <w:szCs w:val="24"/>
        </w:rPr>
        <w:t>f</w:t>
      </w:r>
      <w:r w:rsidRPr="00421C39">
        <w:rPr>
          <w:rFonts w:cstheme="minorHAnsi"/>
          <w:sz w:val="24"/>
          <w:szCs w:val="24"/>
        </w:rPr>
        <w:t>aaliyetleri</w:t>
      </w:r>
      <w:r w:rsidR="00FD1314">
        <w:rPr>
          <w:rFonts w:cstheme="minorHAnsi"/>
          <w:sz w:val="24"/>
          <w:szCs w:val="24"/>
        </w:rPr>
        <w:t xml:space="preserve">n takibi ve mevcut durumun değerlendirilmesi. </w:t>
      </w:r>
      <w:r w:rsidRPr="00421C39">
        <w:rPr>
          <w:rFonts w:cstheme="minorHAnsi"/>
          <w:sz w:val="24"/>
          <w:szCs w:val="24"/>
        </w:rPr>
        <w:t xml:space="preserve">Kurum İç Değerlendirme Raporu (KİDR) </w:t>
      </w:r>
      <w:r w:rsidR="003423EA">
        <w:rPr>
          <w:rFonts w:cstheme="minorHAnsi"/>
          <w:sz w:val="24"/>
          <w:szCs w:val="24"/>
        </w:rPr>
        <w:t xml:space="preserve">içeriğinin </w:t>
      </w:r>
      <w:r w:rsidR="00FD1314">
        <w:rPr>
          <w:rFonts w:cstheme="minorHAnsi"/>
          <w:sz w:val="24"/>
          <w:szCs w:val="24"/>
        </w:rPr>
        <w:t>yazılması kapsamında ön hazırlıkların yapılması. YÖKAK kaynaklı güncel bilgilerin aktarılması.</w:t>
      </w:r>
    </w:p>
    <w:p w14:paraId="0BF006D4" w14:textId="2F8F6725" w:rsidR="002D58AB" w:rsidRPr="00421C39" w:rsidRDefault="002D58AB" w:rsidP="00421C39">
      <w:pPr>
        <w:jc w:val="both"/>
        <w:rPr>
          <w:rFonts w:cstheme="minorHAnsi"/>
          <w:sz w:val="24"/>
          <w:szCs w:val="24"/>
        </w:rPr>
      </w:pPr>
    </w:p>
    <w:p w14:paraId="2469E0A3" w14:textId="50B165BF" w:rsidR="00D77D81" w:rsidRPr="00215D6F" w:rsidRDefault="002D58AB" w:rsidP="00315A9C">
      <w:pPr>
        <w:jc w:val="both"/>
        <w:rPr>
          <w:rFonts w:cstheme="minorHAnsi"/>
          <w:b/>
          <w:bCs/>
          <w:sz w:val="24"/>
          <w:szCs w:val="24"/>
        </w:rPr>
      </w:pPr>
      <w:r w:rsidRPr="00215D6F">
        <w:rPr>
          <w:rFonts w:cstheme="minorHAnsi"/>
          <w:b/>
          <w:bCs/>
          <w:sz w:val="24"/>
          <w:szCs w:val="24"/>
        </w:rPr>
        <w:t xml:space="preserve">Karar: </w:t>
      </w:r>
    </w:p>
    <w:p w14:paraId="1BB4B153" w14:textId="75E7A153" w:rsidR="00DC423D" w:rsidRDefault="00FD1314" w:rsidP="00E60E05">
      <w:pPr>
        <w:pStyle w:val="ListeParagraf"/>
        <w:numPr>
          <w:ilvl w:val="0"/>
          <w:numId w:val="5"/>
        </w:numPr>
        <w:jc w:val="both"/>
        <w:rPr>
          <w:rFonts w:ascii="Calibri" w:hAnsi="Calibri" w:cs="Calibri"/>
          <w:sz w:val="24"/>
          <w:szCs w:val="24"/>
        </w:rPr>
      </w:pPr>
      <w:r>
        <w:rPr>
          <w:rFonts w:ascii="Calibri" w:hAnsi="Calibri" w:cs="Calibri"/>
          <w:sz w:val="24"/>
          <w:szCs w:val="24"/>
        </w:rPr>
        <w:t xml:space="preserve">ÇAKÜ </w:t>
      </w:r>
      <w:r>
        <w:rPr>
          <w:rFonts w:ascii="Calibri" w:hAnsi="Calibri" w:cs="Calibri"/>
          <w:sz w:val="24"/>
          <w:szCs w:val="24"/>
        </w:rPr>
        <w:t xml:space="preserve">Stratejik Plan </w:t>
      </w:r>
      <w:r>
        <w:rPr>
          <w:rFonts w:ascii="Calibri" w:hAnsi="Calibri" w:cs="Calibri"/>
          <w:sz w:val="24"/>
          <w:szCs w:val="24"/>
        </w:rPr>
        <w:t>(2027- 2031) hazırlık programı kapsamında</w:t>
      </w:r>
      <w:r w:rsidR="00C75CAE">
        <w:rPr>
          <w:rFonts w:ascii="Calibri" w:hAnsi="Calibri" w:cs="Calibri"/>
          <w:sz w:val="24"/>
          <w:szCs w:val="24"/>
        </w:rPr>
        <w:t xml:space="preserve"> talep edilen </w:t>
      </w:r>
      <w:r>
        <w:rPr>
          <w:rFonts w:ascii="Calibri" w:hAnsi="Calibri" w:cs="Calibri"/>
          <w:sz w:val="24"/>
          <w:szCs w:val="24"/>
        </w:rPr>
        <w:t>Kalite Koordinatörlüğü birim</w:t>
      </w:r>
      <w:r w:rsidR="00C75CAE">
        <w:rPr>
          <w:rFonts w:ascii="Calibri" w:hAnsi="Calibri" w:cs="Calibri"/>
          <w:sz w:val="24"/>
          <w:szCs w:val="24"/>
        </w:rPr>
        <w:t>i</w:t>
      </w:r>
      <w:r>
        <w:rPr>
          <w:rFonts w:ascii="Calibri" w:hAnsi="Calibri" w:cs="Calibri"/>
          <w:sz w:val="24"/>
          <w:szCs w:val="24"/>
        </w:rPr>
        <w:t xml:space="preserve"> sorumluluğundaki verilerin </w:t>
      </w:r>
      <w:r w:rsidR="00C75CAE">
        <w:rPr>
          <w:rFonts w:ascii="Calibri" w:hAnsi="Calibri" w:cs="Calibri"/>
          <w:sz w:val="24"/>
          <w:szCs w:val="24"/>
        </w:rPr>
        <w:t>hazırlanarak SPDB’na iletilmesine karar verildi.</w:t>
      </w:r>
      <w:r>
        <w:rPr>
          <w:rFonts w:ascii="Calibri" w:hAnsi="Calibri" w:cs="Calibri"/>
          <w:sz w:val="24"/>
          <w:szCs w:val="24"/>
        </w:rPr>
        <w:t xml:space="preserve"> </w:t>
      </w:r>
    </w:p>
    <w:p w14:paraId="0A66904F" w14:textId="1F9D7679" w:rsidR="00E60E05" w:rsidRPr="0062187C" w:rsidRDefault="002B165A" w:rsidP="00E60E05">
      <w:pPr>
        <w:pStyle w:val="ListeParagraf"/>
        <w:numPr>
          <w:ilvl w:val="0"/>
          <w:numId w:val="5"/>
        </w:numPr>
        <w:jc w:val="both"/>
        <w:rPr>
          <w:rFonts w:ascii="Calibri" w:hAnsi="Calibri" w:cs="Calibri"/>
          <w:sz w:val="24"/>
          <w:szCs w:val="24"/>
        </w:rPr>
      </w:pPr>
      <w:r>
        <w:rPr>
          <w:rFonts w:ascii="Calibri" w:eastAsia="Times New Roman" w:hAnsi="Calibri" w:cs="Calibri"/>
          <w:sz w:val="24"/>
          <w:szCs w:val="24"/>
          <w:lang w:eastAsia="tr-TR"/>
        </w:rPr>
        <w:t xml:space="preserve">YÖKAK tarafından 24.12.2025 tarihinde düzenlenen online bilgilendirme toplantısına göre üniversitelerin Program Akreditasyonunun YÖKAK kalite yönetim sistemi platformuna dahil edilme çalışmalarının başlatıldığı bildirilmiştir. Üniversitemize ait ilgili platforma ait erişim ve kullanım koordinatörlüğümüz sorumluluğundadır. Bu bağlamda gerekli koordinasyon hazırlıklarının yapılmasına karar verildi. </w:t>
      </w:r>
    </w:p>
    <w:p w14:paraId="4AD37500" w14:textId="316BB093" w:rsidR="0062187C" w:rsidRPr="00C75CAE" w:rsidRDefault="0062187C" w:rsidP="0062187C">
      <w:pPr>
        <w:pStyle w:val="ListeParagraf"/>
        <w:numPr>
          <w:ilvl w:val="0"/>
          <w:numId w:val="5"/>
        </w:numPr>
        <w:jc w:val="both"/>
        <w:rPr>
          <w:rFonts w:ascii="Calibri" w:hAnsi="Calibri" w:cs="Calibri"/>
          <w:sz w:val="24"/>
          <w:szCs w:val="24"/>
        </w:rPr>
      </w:pPr>
      <w:r w:rsidRPr="00C75CAE">
        <w:rPr>
          <w:rFonts w:ascii="Calibri" w:eastAsia="Times New Roman" w:hAnsi="Calibri" w:cs="Calibri"/>
          <w:sz w:val="24"/>
          <w:szCs w:val="24"/>
          <w:lang w:eastAsia="tr-TR"/>
        </w:rPr>
        <w:t>KİDR 2025 yazılması kapsamında 2026 yılı başından itibaren KİDR’e veri oluşturan dokümanların toplanmasına başlanması ve ön hazırlıkların yapılması kararlaştırı</w:t>
      </w:r>
      <w:r>
        <w:rPr>
          <w:rFonts w:ascii="Calibri" w:eastAsia="Times New Roman" w:hAnsi="Calibri" w:cs="Calibri"/>
          <w:sz w:val="24"/>
          <w:szCs w:val="24"/>
          <w:lang w:eastAsia="tr-TR"/>
        </w:rPr>
        <w:t>ldı.</w:t>
      </w:r>
    </w:p>
    <w:p w14:paraId="7FD288B5" w14:textId="77777777" w:rsidR="0062187C" w:rsidRPr="003C79C7" w:rsidRDefault="0062187C" w:rsidP="0062187C">
      <w:pPr>
        <w:pStyle w:val="ListeParagraf"/>
        <w:jc w:val="both"/>
        <w:rPr>
          <w:rFonts w:ascii="Calibri" w:hAnsi="Calibri" w:cs="Calibri"/>
          <w:sz w:val="24"/>
          <w:szCs w:val="24"/>
        </w:rPr>
      </w:pPr>
    </w:p>
    <w:p w14:paraId="6E578EA9" w14:textId="77777777" w:rsidR="0047736F" w:rsidRPr="00215D6F" w:rsidRDefault="0047736F" w:rsidP="0047736F">
      <w:pPr>
        <w:jc w:val="both"/>
        <w:rPr>
          <w:rFonts w:cstheme="minorHAnsi"/>
          <w:sz w:val="24"/>
          <w:szCs w:val="24"/>
        </w:rPr>
      </w:pPr>
    </w:p>
    <w:p w14:paraId="0755B193" w14:textId="77777777" w:rsidR="00081B1D" w:rsidRPr="002B3E3A" w:rsidRDefault="00081B1D" w:rsidP="0047736F">
      <w:pPr>
        <w:jc w:val="both"/>
        <w:rPr>
          <w:rFonts w:cstheme="minorHAnsi"/>
          <w:sz w:val="24"/>
          <w:szCs w:val="24"/>
        </w:rPr>
      </w:pPr>
    </w:p>
    <w:p w14:paraId="43891AD0" w14:textId="7197E39F" w:rsidR="00154609" w:rsidRPr="002B3E3A" w:rsidRDefault="00154609" w:rsidP="0047736F">
      <w:pPr>
        <w:jc w:val="both"/>
        <w:rPr>
          <w:rFonts w:cstheme="minorHAnsi"/>
          <w:sz w:val="24"/>
          <w:szCs w:val="24"/>
        </w:rPr>
      </w:pPr>
    </w:p>
    <w:p w14:paraId="145B3202" w14:textId="77777777" w:rsidR="004D5D24" w:rsidRPr="002B3E3A" w:rsidRDefault="004D5D24" w:rsidP="0047736F">
      <w:pPr>
        <w:jc w:val="both"/>
        <w:rPr>
          <w:rFonts w:cstheme="minorHAnsi"/>
          <w:sz w:val="24"/>
          <w:szCs w:val="24"/>
        </w:rPr>
      </w:pPr>
    </w:p>
    <w:p w14:paraId="60CEDC29" w14:textId="77777777" w:rsidR="00851920" w:rsidRPr="002B3E3A" w:rsidRDefault="00851920" w:rsidP="0047736F">
      <w:pPr>
        <w:jc w:val="both"/>
        <w:rPr>
          <w:rFonts w:cstheme="minorHAnsi"/>
          <w:sz w:val="24"/>
          <w:szCs w:val="24"/>
        </w:rPr>
      </w:pPr>
    </w:p>
    <w:p w14:paraId="1F423F14" w14:textId="77777777" w:rsidR="00D72E30" w:rsidRPr="002B3E3A" w:rsidRDefault="00D72E30" w:rsidP="0047736F">
      <w:pPr>
        <w:jc w:val="both"/>
        <w:rPr>
          <w:rFonts w:cstheme="minorHAnsi"/>
          <w:sz w:val="24"/>
          <w:szCs w:val="24"/>
        </w:rPr>
      </w:pPr>
    </w:p>
    <w:p w14:paraId="61A23497" w14:textId="77777777" w:rsidR="00BB3374" w:rsidRPr="002B3E3A" w:rsidRDefault="00BB3374" w:rsidP="0047736F">
      <w:pPr>
        <w:jc w:val="both"/>
        <w:rPr>
          <w:rFonts w:cstheme="minorHAnsi"/>
          <w:sz w:val="24"/>
          <w:szCs w:val="24"/>
        </w:rPr>
      </w:pPr>
    </w:p>
    <w:p w14:paraId="7BDAB4D7" w14:textId="77777777" w:rsidR="007E51C9" w:rsidRPr="002B3E3A" w:rsidRDefault="007E51C9" w:rsidP="0047736F">
      <w:pPr>
        <w:jc w:val="both"/>
        <w:rPr>
          <w:rFonts w:cstheme="minorHAnsi"/>
          <w:sz w:val="24"/>
          <w:szCs w:val="24"/>
        </w:rPr>
      </w:pPr>
    </w:p>
    <w:sectPr w:rsidR="007E51C9" w:rsidRPr="002B3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C09"/>
    <w:multiLevelType w:val="hybridMultilevel"/>
    <w:tmpl w:val="0C9AD184"/>
    <w:lvl w:ilvl="0" w:tplc="6280672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2A56B5"/>
    <w:multiLevelType w:val="hybridMultilevel"/>
    <w:tmpl w:val="81C4BAE0"/>
    <w:lvl w:ilvl="0" w:tplc="D5D86742">
      <w:start w:val="1"/>
      <w:numFmt w:val="decimal"/>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952E38"/>
    <w:multiLevelType w:val="hybridMultilevel"/>
    <w:tmpl w:val="015EE6C0"/>
    <w:lvl w:ilvl="0" w:tplc="E974C77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092126"/>
    <w:multiLevelType w:val="multilevel"/>
    <w:tmpl w:val="B664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0567F"/>
    <w:multiLevelType w:val="hybridMultilevel"/>
    <w:tmpl w:val="B0122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326B8B"/>
    <w:multiLevelType w:val="hybridMultilevel"/>
    <w:tmpl w:val="D980A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1E4A0D"/>
    <w:multiLevelType w:val="hybridMultilevel"/>
    <w:tmpl w:val="FC6A001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6295293">
    <w:abstractNumId w:val="2"/>
  </w:num>
  <w:num w:numId="2" w16cid:durableId="1653296051">
    <w:abstractNumId w:val="1"/>
  </w:num>
  <w:num w:numId="3" w16cid:durableId="640773162">
    <w:abstractNumId w:val="0"/>
  </w:num>
  <w:num w:numId="4" w16cid:durableId="2050954963">
    <w:abstractNumId w:val="4"/>
  </w:num>
  <w:num w:numId="5" w16cid:durableId="1447001960">
    <w:abstractNumId w:val="5"/>
  </w:num>
  <w:num w:numId="6" w16cid:durableId="1404521994">
    <w:abstractNumId w:val="6"/>
  </w:num>
  <w:num w:numId="7" w16cid:durableId="822501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5B"/>
    <w:rsid w:val="0002255B"/>
    <w:rsid w:val="00046726"/>
    <w:rsid w:val="00052BE3"/>
    <w:rsid w:val="00055DF6"/>
    <w:rsid w:val="00064B4B"/>
    <w:rsid w:val="00081B1D"/>
    <w:rsid w:val="0009797A"/>
    <w:rsid w:val="000A6B17"/>
    <w:rsid w:val="000C6CB0"/>
    <w:rsid w:val="00121EC5"/>
    <w:rsid w:val="00154609"/>
    <w:rsid w:val="00177F59"/>
    <w:rsid w:val="001801C1"/>
    <w:rsid w:val="00181B23"/>
    <w:rsid w:val="0018252D"/>
    <w:rsid w:val="00187896"/>
    <w:rsid w:val="001F12C2"/>
    <w:rsid w:val="00215D6F"/>
    <w:rsid w:val="002239A5"/>
    <w:rsid w:val="002304DB"/>
    <w:rsid w:val="0026217F"/>
    <w:rsid w:val="00271F8B"/>
    <w:rsid w:val="0027525B"/>
    <w:rsid w:val="0029046D"/>
    <w:rsid w:val="00292993"/>
    <w:rsid w:val="002B003A"/>
    <w:rsid w:val="002B165A"/>
    <w:rsid w:val="002B3E3A"/>
    <w:rsid w:val="002D58AB"/>
    <w:rsid w:val="002E2223"/>
    <w:rsid w:val="002F341F"/>
    <w:rsid w:val="00315A9C"/>
    <w:rsid w:val="003423EA"/>
    <w:rsid w:val="0034523E"/>
    <w:rsid w:val="00360EF1"/>
    <w:rsid w:val="00367413"/>
    <w:rsid w:val="00383129"/>
    <w:rsid w:val="003A46C5"/>
    <w:rsid w:val="003C79C7"/>
    <w:rsid w:val="003F25CD"/>
    <w:rsid w:val="003F2A88"/>
    <w:rsid w:val="003F54EF"/>
    <w:rsid w:val="0040415D"/>
    <w:rsid w:val="00407DA5"/>
    <w:rsid w:val="00421C39"/>
    <w:rsid w:val="004612D2"/>
    <w:rsid w:val="0047736F"/>
    <w:rsid w:val="004C21A2"/>
    <w:rsid w:val="004D5D24"/>
    <w:rsid w:val="004E2BFA"/>
    <w:rsid w:val="00541F11"/>
    <w:rsid w:val="00596150"/>
    <w:rsid w:val="005A305F"/>
    <w:rsid w:val="005E248E"/>
    <w:rsid w:val="005F41EF"/>
    <w:rsid w:val="00611B22"/>
    <w:rsid w:val="0062187C"/>
    <w:rsid w:val="00625D0A"/>
    <w:rsid w:val="006318C4"/>
    <w:rsid w:val="006A3946"/>
    <w:rsid w:val="006C3D04"/>
    <w:rsid w:val="006E0211"/>
    <w:rsid w:val="006E1930"/>
    <w:rsid w:val="006E4D44"/>
    <w:rsid w:val="007378F5"/>
    <w:rsid w:val="007776AC"/>
    <w:rsid w:val="00797D63"/>
    <w:rsid w:val="007B007B"/>
    <w:rsid w:val="007B12D4"/>
    <w:rsid w:val="007E51C9"/>
    <w:rsid w:val="00822433"/>
    <w:rsid w:val="00851920"/>
    <w:rsid w:val="00866C91"/>
    <w:rsid w:val="0089032A"/>
    <w:rsid w:val="008C1F8E"/>
    <w:rsid w:val="0093442E"/>
    <w:rsid w:val="009A346A"/>
    <w:rsid w:val="009C5ED4"/>
    <w:rsid w:val="009E32E8"/>
    <w:rsid w:val="00A04F3F"/>
    <w:rsid w:val="00A05177"/>
    <w:rsid w:val="00A278C9"/>
    <w:rsid w:val="00A407E6"/>
    <w:rsid w:val="00A4292E"/>
    <w:rsid w:val="00A473A4"/>
    <w:rsid w:val="00A660AF"/>
    <w:rsid w:val="00A70F77"/>
    <w:rsid w:val="00A83AC2"/>
    <w:rsid w:val="00A873E5"/>
    <w:rsid w:val="00AE2751"/>
    <w:rsid w:val="00B1725D"/>
    <w:rsid w:val="00B332D8"/>
    <w:rsid w:val="00B66B96"/>
    <w:rsid w:val="00BB3374"/>
    <w:rsid w:val="00BE3A91"/>
    <w:rsid w:val="00C63D12"/>
    <w:rsid w:val="00C74DFC"/>
    <w:rsid w:val="00C75CAE"/>
    <w:rsid w:val="00C80D5B"/>
    <w:rsid w:val="00C812EB"/>
    <w:rsid w:val="00CC61C8"/>
    <w:rsid w:val="00CD0C99"/>
    <w:rsid w:val="00D21C05"/>
    <w:rsid w:val="00D52BF9"/>
    <w:rsid w:val="00D72E30"/>
    <w:rsid w:val="00D77D81"/>
    <w:rsid w:val="00D800C8"/>
    <w:rsid w:val="00DA6A77"/>
    <w:rsid w:val="00DB67A5"/>
    <w:rsid w:val="00DC423D"/>
    <w:rsid w:val="00DF69E4"/>
    <w:rsid w:val="00DF6E3B"/>
    <w:rsid w:val="00E02608"/>
    <w:rsid w:val="00E13990"/>
    <w:rsid w:val="00E250C7"/>
    <w:rsid w:val="00E31DB1"/>
    <w:rsid w:val="00E41CCA"/>
    <w:rsid w:val="00E45A2D"/>
    <w:rsid w:val="00E60E05"/>
    <w:rsid w:val="00E6764A"/>
    <w:rsid w:val="00E90F83"/>
    <w:rsid w:val="00E9116D"/>
    <w:rsid w:val="00EB3663"/>
    <w:rsid w:val="00EE283B"/>
    <w:rsid w:val="00EF65FF"/>
    <w:rsid w:val="00F23008"/>
    <w:rsid w:val="00F24CBC"/>
    <w:rsid w:val="00F90575"/>
    <w:rsid w:val="00FA0A16"/>
    <w:rsid w:val="00FB0299"/>
    <w:rsid w:val="00FC0195"/>
    <w:rsid w:val="00FC7F1D"/>
    <w:rsid w:val="00FD1314"/>
    <w:rsid w:val="00FE6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3AAAB"/>
  <w15:docId w15:val="{209CD816-71F8-4B4D-BD4B-731CAAE0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7D81"/>
    <w:pPr>
      <w:ind w:left="720"/>
      <w:contextualSpacing/>
    </w:pPr>
  </w:style>
  <w:style w:type="character" w:styleId="Gl">
    <w:name w:val="Strong"/>
    <w:basedOn w:val="VarsaylanParagrafYazTipi"/>
    <w:uiPriority w:val="22"/>
    <w:qFormat/>
    <w:rsid w:val="00596150"/>
    <w:rPr>
      <w:b/>
      <w:bCs/>
    </w:rPr>
  </w:style>
  <w:style w:type="character" w:customStyle="1" w:styleId="object">
    <w:name w:val="object"/>
    <w:basedOn w:val="VarsaylanParagrafYazTipi"/>
    <w:rsid w:val="0021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1815">
      <w:bodyDiv w:val="1"/>
      <w:marLeft w:val="0"/>
      <w:marRight w:val="0"/>
      <w:marTop w:val="0"/>
      <w:marBottom w:val="0"/>
      <w:divBdr>
        <w:top w:val="none" w:sz="0" w:space="0" w:color="auto"/>
        <w:left w:val="none" w:sz="0" w:space="0" w:color="auto"/>
        <w:bottom w:val="none" w:sz="0" w:space="0" w:color="auto"/>
        <w:right w:val="none" w:sz="0" w:space="0" w:color="auto"/>
      </w:divBdr>
      <w:divsChild>
        <w:div w:id="1578974216">
          <w:marLeft w:val="0"/>
          <w:marRight w:val="0"/>
          <w:marTop w:val="0"/>
          <w:marBottom w:val="0"/>
          <w:divBdr>
            <w:top w:val="none" w:sz="0" w:space="0" w:color="auto"/>
            <w:left w:val="none" w:sz="0" w:space="0" w:color="auto"/>
            <w:bottom w:val="none" w:sz="0" w:space="0" w:color="auto"/>
            <w:right w:val="none" w:sz="0" w:space="0" w:color="auto"/>
          </w:divBdr>
        </w:div>
        <w:div w:id="628512870">
          <w:marLeft w:val="0"/>
          <w:marRight w:val="0"/>
          <w:marTop w:val="0"/>
          <w:marBottom w:val="0"/>
          <w:divBdr>
            <w:top w:val="none" w:sz="0" w:space="0" w:color="auto"/>
            <w:left w:val="none" w:sz="0" w:space="0" w:color="auto"/>
            <w:bottom w:val="none" w:sz="0" w:space="0" w:color="auto"/>
            <w:right w:val="none" w:sz="0" w:space="0" w:color="auto"/>
          </w:divBdr>
        </w:div>
        <w:div w:id="1773892250">
          <w:marLeft w:val="0"/>
          <w:marRight w:val="0"/>
          <w:marTop w:val="0"/>
          <w:marBottom w:val="0"/>
          <w:divBdr>
            <w:top w:val="none" w:sz="0" w:space="0" w:color="auto"/>
            <w:left w:val="none" w:sz="0" w:space="0" w:color="auto"/>
            <w:bottom w:val="none" w:sz="0" w:space="0" w:color="auto"/>
            <w:right w:val="none" w:sz="0" w:space="0" w:color="auto"/>
          </w:divBdr>
        </w:div>
        <w:div w:id="553738814">
          <w:marLeft w:val="0"/>
          <w:marRight w:val="0"/>
          <w:marTop w:val="0"/>
          <w:marBottom w:val="0"/>
          <w:divBdr>
            <w:top w:val="none" w:sz="0" w:space="0" w:color="auto"/>
            <w:left w:val="none" w:sz="0" w:space="0" w:color="auto"/>
            <w:bottom w:val="none" w:sz="0" w:space="0" w:color="auto"/>
            <w:right w:val="none" w:sz="0" w:space="0" w:color="auto"/>
          </w:divBdr>
        </w:div>
      </w:divsChild>
    </w:div>
    <w:div w:id="255554288">
      <w:bodyDiv w:val="1"/>
      <w:marLeft w:val="0"/>
      <w:marRight w:val="0"/>
      <w:marTop w:val="0"/>
      <w:marBottom w:val="0"/>
      <w:divBdr>
        <w:top w:val="none" w:sz="0" w:space="0" w:color="auto"/>
        <w:left w:val="none" w:sz="0" w:space="0" w:color="auto"/>
        <w:bottom w:val="none" w:sz="0" w:space="0" w:color="auto"/>
        <w:right w:val="none" w:sz="0" w:space="0" w:color="auto"/>
      </w:divBdr>
    </w:div>
    <w:div w:id="5718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178</Words>
  <Characters>1019</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Yazgan</dc:creator>
  <cp:lastModifiedBy>BİLGE  TAŞKIN</cp:lastModifiedBy>
  <cp:revision>9</cp:revision>
  <dcterms:created xsi:type="dcterms:W3CDTF">2026-02-27T10:26:00Z</dcterms:created>
  <dcterms:modified xsi:type="dcterms:W3CDTF">2026-02-27T14:38:00Z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62a80614f3d19edf7a2f00bea18f1ad543beecd07301a9732388b89ac051732f</vt:lpwstr>
  </property>
</Properties>
</file>